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45D" w:rsidRDefault="00BA145D" w:rsidP="00BB1219">
      <w:pPr>
        <w:rPr>
          <w:b/>
          <w:bCs/>
        </w:rPr>
      </w:pPr>
    </w:p>
    <w:p w:rsidR="009475DD" w:rsidRDefault="00BB1219" w:rsidP="00BB1219">
      <w:pPr>
        <w:rPr>
          <w:b/>
          <w:bCs/>
        </w:rPr>
      </w:pPr>
      <w:r>
        <w:rPr>
          <w:b/>
          <w:bCs/>
        </w:rPr>
        <w:t xml:space="preserve">Metacognition </w:t>
      </w:r>
    </w:p>
    <w:p w:rsidR="00BB1219" w:rsidRPr="00BB1219" w:rsidRDefault="00BA145D" w:rsidP="00BB1219">
      <w:r>
        <w:rPr>
          <w:b/>
          <w:bCs/>
        </w:rPr>
        <w:t>(t</w:t>
      </w:r>
      <w:r w:rsidR="00BB1219">
        <w:rPr>
          <w:b/>
          <w:bCs/>
        </w:rPr>
        <w:t xml:space="preserve">hinking about </w:t>
      </w:r>
      <w:r w:rsidR="009475DD">
        <w:rPr>
          <w:b/>
          <w:bCs/>
        </w:rPr>
        <w:t>our thinking)</w:t>
      </w:r>
    </w:p>
    <w:p w:rsidR="009A4877" w:rsidRPr="00BB1219" w:rsidRDefault="00F77836" w:rsidP="00BB1219">
      <w:pPr>
        <w:numPr>
          <w:ilvl w:val="0"/>
          <w:numId w:val="1"/>
        </w:numPr>
      </w:pPr>
      <w:r w:rsidRPr="00BB1219">
        <w:t>I’m thinking…</w:t>
      </w:r>
    </w:p>
    <w:p w:rsidR="009A4877" w:rsidRPr="00BB1219" w:rsidRDefault="00F77836" w:rsidP="00BB1219">
      <w:pPr>
        <w:numPr>
          <w:ilvl w:val="0"/>
          <w:numId w:val="1"/>
        </w:numPr>
      </w:pPr>
      <w:r w:rsidRPr="00BB1219">
        <w:t>I’m noticing…</w:t>
      </w:r>
    </w:p>
    <w:p w:rsidR="009A4877" w:rsidRPr="00BB1219" w:rsidRDefault="00F77836" w:rsidP="00BB1219">
      <w:pPr>
        <w:numPr>
          <w:ilvl w:val="0"/>
          <w:numId w:val="1"/>
        </w:numPr>
      </w:pPr>
      <w:r w:rsidRPr="00BB1219">
        <w:t>I’m wondering…</w:t>
      </w:r>
    </w:p>
    <w:p w:rsidR="009A4877" w:rsidRPr="00BB1219" w:rsidRDefault="00F77836" w:rsidP="00BB1219">
      <w:pPr>
        <w:numPr>
          <w:ilvl w:val="0"/>
          <w:numId w:val="1"/>
        </w:numPr>
      </w:pPr>
      <w:r w:rsidRPr="00BB1219">
        <w:t>I’m seeing…</w:t>
      </w:r>
    </w:p>
    <w:p w:rsidR="009A4877" w:rsidRPr="00BB1219" w:rsidRDefault="00F77836" w:rsidP="00BB1219">
      <w:pPr>
        <w:numPr>
          <w:ilvl w:val="0"/>
          <w:numId w:val="1"/>
        </w:numPr>
      </w:pPr>
      <w:r w:rsidRPr="00BB1219">
        <w:t>I’m feeling…</w:t>
      </w:r>
    </w:p>
    <w:p w:rsidR="00BB1219" w:rsidRDefault="00BB1219"/>
    <w:p w:rsidR="00BB1219" w:rsidRPr="00BB1219" w:rsidRDefault="00BB1219" w:rsidP="00BB1219">
      <w:r w:rsidRPr="00BB1219">
        <w:rPr>
          <w:b/>
          <w:bCs/>
        </w:rPr>
        <w:t>Determining Importance</w:t>
      </w:r>
    </w:p>
    <w:p w:rsidR="009A4877" w:rsidRPr="00BB1219" w:rsidRDefault="00F77836" w:rsidP="00BB1219">
      <w:pPr>
        <w:numPr>
          <w:ilvl w:val="0"/>
          <w:numId w:val="2"/>
        </w:numPr>
      </w:pPr>
      <w:r w:rsidRPr="00BB1219">
        <w:t>What’s important here..</w:t>
      </w:r>
    </w:p>
    <w:p w:rsidR="009A4877" w:rsidRPr="00BB1219" w:rsidRDefault="00F77836" w:rsidP="00BB1219">
      <w:pPr>
        <w:numPr>
          <w:ilvl w:val="0"/>
          <w:numId w:val="2"/>
        </w:numPr>
      </w:pPr>
      <w:r w:rsidRPr="00BB1219">
        <w:t>What matters to me…</w:t>
      </w:r>
    </w:p>
    <w:p w:rsidR="009A4877" w:rsidRPr="00BB1219" w:rsidRDefault="00F77836" w:rsidP="00BB1219">
      <w:pPr>
        <w:numPr>
          <w:ilvl w:val="0"/>
          <w:numId w:val="2"/>
        </w:numPr>
      </w:pPr>
      <w:r w:rsidRPr="00BB1219">
        <w:t>One thing that we should notice….</w:t>
      </w:r>
    </w:p>
    <w:p w:rsidR="009A4877" w:rsidRPr="00BB1219" w:rsidRDefault="00F77836" w:rsidP="00BB1219">
      <w:pPr>
        <w:numPr>
          <w:ilvl w:val="0"/>
          <w:numId w:val="2"/>
        </w:numPr>
      </w:pPr>
      <w:r w:rsidRPr="00BB1219">
        <w:t>I want to remember…</w:t>
      </w:r>
    </w:p>
    <w:p w:rsidR="009A4877" w:rsidRPr="00BB1219" w:rsidRDefault="00F77836" w:rsidP="00BB1219">
      <w:pPr>
        <w:numPr>
          <w:ilvl w:val="0"/>
          <w:numId w:val="2"/>
        </w:numPr>
      </w:pPr>
      <w:r w:rsidRPr="00BB1219">
        <w:t>It’s interesting that….</w:t>
      </w:r>
    </w:p>
    <w:p w:rsidR="00BB1219" w:rsidRDefault="00BB1219"/>
    <w:p w:rsidR="00BB1219" w:rsidRPr="009475DD" w:rsidRDefault="00BB1219">
      <w:pPr>
        <w:rPr>
          <w:b/>
        </w:rPr>
      </w:pPr>
      <w:r w:rsidRPr="009475DD">
        <w:rPr>
          <w:b/>
        </w:rPr>
        <w:t>Schema</w:t>
      </w:r>
      <w:r w:rsidR="00BA145D">
        <w:rPr>
          <w:b/>
        </w:rPr>
        <w:t xml:space="preserve"> (background knowledge) </w:t>
      </w:r>
    </w:p>
    <w:p w:rsidR="009A4877" w:rsidRPr="00BB1219" w:rsidRDefault="00F77836" w:rsidP="00BB1219">
      <w:pPr>
        <w:numPr>
          <w:ilvl w:val="0"/>
          <w:numId w:val="3"/>
        </w:numPr>
      </w:pPr>
      <w:r w:rsidRPr="00BB1219">
        <w:t>That reminds me of…</w:t>
      </w:r>
    </w:p>
    <w:p w:rsidR="009A4877" w:rsidRPr="00BB1219" w:rsidRDefault="00F77836" w:rsidP="00BB1219">
      <w:pPr>
        <w:numPr>
          <w:ilvl w:val="0"/>
          <w:numId w:val="3"/>
        </w:numPr>
      </w:pPr>
      <w:r w:rsidRPr="00BB1219">
        <w:t>I’m remembering…</w:t>
      </w:r>
    </w:p>
    <w:p w:rsidR="009A4877" w:rsidRPr="00BB1219" w:rsidRDefault="00F77836" w:rsidP="00BB1219">
      <w:pPr>
        <w:numPr>
          <w:ilvl w:val="0"/>
          <w:numId w:val="3"/>
        </w:numPr>
      </w:pPr>
      <w:r w:rsidRPr="00BB1219">
        <w:t>I have a connection to…</w:t>
      </w:r>
    </w:p>
    <w:p w:rsidR="009A4877" w:rsidRPr="00BB1219" w:rsidRDefault="00F77836" w:rsidP="00BB1219">
      <w:pPr>
        <w:numPr>
          <w:ilvl w:val="0"/>
          <w:numId w:val="3"/>
        </w:numPr>
      </w:pPr>
      <w:r w:rsidRPr="00BB1219">
        <w:t>I have schema for…</w:t>
      </w:r>
    </w:p>
    <w:p w:rsidR="009A4877" w:rsidRPr="00BB1219" w:rsidRDefault="00F77836" w:rsidP="00BB1219">
      <w:pPr>
        <w:numPr>
          <w:ilvl w:val="0"/>
          <w:numId w:val="3"/>
        </w:numPr>
      </w:pPr>
      <w:r w:rsidRPr="00BB1219">
        <w:t>I can relate to…</w:t>
      </w:r>
    </w:p>
    <w:p w:rsidR="00BB1219" w:rsidRDefault="00BB1219"/>
    <w:p w:rsidR="00BB1219" w:rsidRPr="009475DD" w:rsidRDefault="00BB1219">
      <w:pPr>
        <w:rPr>
          <w:b/>
        </w:rPr>
      </w:pPr>
      <w:r w:rsidRPr="009475DD">
        <w:rPr>
          <w:b/>
        </w:rPr>
        <w:t>Questioning</w:t>
      </w:r>
    </w:p>
    <w:p w:rsidR="009A4877" w:rsidRPr="00BB1219" w:rsidRDefault="00F77836" w:rsidP="00BB1219">
      <w:pPr>
        <w:numPr>
          <w:ilvl w:val="0"/>
          <w:numId w:val="4"/>
        </w:numPr>
      </w:pPr>
      <w:r w:rsidRPr="00BB1219">
        <w:t>I wonder…</w:t>
      </w:r>
    </w:p>
    <w:p w:rsidR="009A4877" w:rsidRPr="00BB1219" w:rsidRDefault="00F77836" w:rsidP="00BB1219">
      <w:pPr>
        <w:numPr>
          <w:ilvl w:val="0"/>
          <w:numId w:val="4"/>
        </w:numPr>
      </w:pPr>
      <w:r w:rsidRPr="00BB1219">
        <w:t>What if…</w:t>
      </w:r>
    </w:p>
    <w:p w:rsidR="009A4877" w:rsidRPr="00BB1219" w:rsidRDefault="00F77836" w:rsidP="00BB1219">
      <w:pPr>
        <w:numPr>
          <w:ilvl w:val="0"/>
          <w:numId w:val="4"/>
        </w:numPr>
      </w:pPr>
      <w:r w:rsidRPr="00BB1219">
        <w:t>Why…</w:t>
      </w:r>
    </w:p>
    <w:p w:rsidR="009A4877" w:rsidRPr="00BB1219" w:rsidRDefault="00F77836" w:rsidP="00BB1219">
      <w:pPr>
        <w:numPr>
          <w:ilvl w:val="0"/>
          <w:numId w:val="4"/>
        </w:numPr>
      </w:pPr>
      <w:r w:rsidRPr="00BB1219">
        <w:t>I don’t understand…</w:t>
      </w:r>
    </w:p>
    <w:p w:rsidR="009A4877" w:rsidRPr="00BB1219" w:rsidRDefault="00F77836" w:rsidP="00BB1219">
      <w:pPr>
        <w:numPr>
          <w:ilvl w:val="0"/>
          <w:numId w:val="4"/>
        </w:numPr>
      </w:pPr>
      <w:r w:rsidRPr="00BB1219">
        <w:t>It confuses me…</w:t>
      </w:r>
    </w:p>
    <w:p w:rsidR="009A4877" w:rsidRDefault="00F77836" w:rsidP="00BB1219">
      <w:pPr>
        <w:numPr>
          <w:ilvl w:val="0"/>
          <w:numId w:val="4"/>
        </w:numPr>
      </w:pPr>
      <w:r w:rsidRPr="00BB1219">
        <w:t>How could…</w:t>
      </w:r>
    </w:p>
    <w:p w:rsidR="00BB1219" w:rsidRDefault="00BB1219" w:rsidP="00BB1219"/>
    <w:p w:rsidR="00BA145D" w:rsidRDefault="00BA145D" w:rsidP="00BB1219">
      <w:pPr>
        <w:rPr>
          <w:b/>
        </w:rPr>
      </w:pPr>
    </w:p>
    <w:p w:rsidR="00BA145D" w:rsidRDefault="00BA145D" w:rsidP="00BB1219">
      <w:pPr>
        <w:rPr>
          <w:b/>
        </w:rPr>
      </w:pPr>
    </w:p>
    <w:p w:rsidR="00BB1219" w:rsidRPr="009475DD" w:rsidRDefault="00BB1219" w:rsidP="00BB1219">
      <w:pPr>
        <w:rPr>
          <w:b/>
        </w:rPr>
      </w:pPr>
      <w:r w:rsidRPr="009475DD">
        <w:rPr>
          <w:b/>
        </w:rPr>
        <w:t>Visualizing</w:t>
      </w:r>
    </w:p>
    <w:p w:rsidR="009A4877" w:rsidRPr="00BB1219" w:rsidRDefault="00F77836" w:rsidP="00BB1219">
      <w:pPr>
        <w:numPr>
          <w:ilvl w:val="0"/>
          <w:numId w:val="5"/>
        </w:numPr>
      </w:pPr>
      <w:r w:rsidRPr="00BB1219">
        <w:t>I’m picturing…</w:t>
      </w:r>
    </w:p>
    <w:p w:rsidR="009A4877" w:rsidRPr="00BB1219" w:rsidRDefault="00F77836" w:rsidP="00BB1219">
      <w:pPr>
        <w:numPr>
          <w:ilvl w:val="0"/>
          <w:numId w:val="5"/>
        </w:numPr>
      </w:pPr>
      <w:r w:rsidRPr="00BB1219">
        <w:t>I can imagine…</w:t>
      </w:r>
    </w:p>
    <w:p w:rsidR="009A4877" w:rsidRPr="00BB1219" w:rsidRDefault="00F77836" w:rsidP="00BB1219">
      <w:pPr>
        <w:numPr>
          <w:ilvl w:val="0"/>
          <w:numId w:val="5"/>
        </w:numPr>
      </w:pPr>
      <w:r w:rsidRPr="00BB1219">
        <w:t>My mental images include..</w:t>
      </w:r>
    </w:p>
    <w:p w:rsidR="009A4877" w:rsidRPr="00BB1219" w:rsidRDefault="00F77836" w:rsidP="00BB1219">
      <w:pPr>
        <w:numPr>
          <w:ilvl w:val="0"/>
          <w:numId w:val="5"/>
        </w:numPr>
      </w:pPr>
      <w:r w:rsidRPr="00BB1219">
        <w:t>I can feel…</w:t>
      </w:r>
    </w:p>
    <w:p w:rsidR="009A4877" w:rsidRPr="00BB1219" w:rsidRDefault="00F77836" w:rsidP="00BB1219">
      <w:pPr>
        <w:numPr>
          <w:ilvl w:val="2"/>
          <w:numId w:val="5"/>
        </w:numPr>
      </w:pPr>
      <w:r w:rsidRPr="00BB1219">
        <w:t>See</w:t>
      </w:r>
    </w:p>
    <w:p w:rsidR="009A4877" w:rsidRPr="00BB1219" w:rsidRDefault="00F77836" w:rsidP="00BB1219">
      <w:pPr>
        <w:numPr>
          <w:ilvl w:val="2"/>
          <w:numId w:val="5"/>
        </w:numPr>
      </w:pPr>
      <w:r w:rsidRPr="00BB1219">
        <w:t>Smell</w:t>
      </w:r>
    </w:p>
    <w:p w:rsidR="009A4877" w:rsidRPr="00BB1219" w:rsidRDefault="00F77836" w:rsidP="00BB1219">
      <w:pPr>
        <w:numPr>
          <w:ilvl w:val="2"/>
          <w:numId w:val="5"/>
        </w:numPr>
      </w:pPr>
      <w:r w:rsidRPr="00BB1219">
        <w:t>Taste</w:t>
      </w:r>
    </w:p>
    <w:p w:rsidR="009A4877" w:rsidRPr="00BB1219" w:rsidRDefault="00F77836" w:rsidP="00BB1219">
      <w:pPr>
        <w:numPr>
          <w:ilvl w:val="2"/>
          <w:numId w:val="5"/>
        </w:numPr>
      </w:pPr>
      <w:r w:rsidRPr="00BB1219">
        <w:t>Touch</w:t>
      </w:r>
    </w:p>
    <w:p w:rsidR="009A4877" w:rsidRPr="00BB1219" w:rsidRDefault="00F77836" w:rsidP="00BB1219">
      <w:pPr>
        <w:numPr>
          <w:ilvl w:val="2"/>
          <w:numId w:val="5"/>
        </w:numPr>
      </w:pPr>
      <w:r w:rsidRPr="00BB1219">
        <w:t>Hear</w:t>
      </w:r>
    </w:p>
    <w:p w:rsidR="00BB1219" w:rsidRDefault="00BB1219"/>
    <w:p w:rsidR="00BB1219" w:rsidRPr="009475DD" w:rsidRDefault="00BB1219">
      <w:pPr>
        <w:rPr>
          <w:b/>
        </w:rPr>
      </w:pPr>
      <w:r w:rsidRPr="009475DD">
        <w:rPr>
          <w:b/>
        </w:rPr>
        <w:t>Synthesizing</w:t>
      </w:r>
    </w:p>
    <w:p w:rsidR="009A4877" w:rsidRPr="00BB1219" w:rsidRDefault="00F77836" w:rsidP="00BB1219">
      <w:pPr>
        <w:numPr>
          <w:ilvl w:val="0"/>
          <w:numId w:val="6"/>
        </w:numPr>
      </w:pPr>
      <w:r w:rsidRPr="00BB1219">
        <w:t>Now I understand…</w:t>
      </w:r>
    </w:p>
    <w:p w:rsidR="009A4877" w:rsidRPr="00BB1219" w:rsidRDefault="00F77836" w:rsidP="00BB1219">
      <w:pPr>
        <w:numPr>
          <w:ilvl w:val="0"/>
          <w:numId w:val="6"/>
        </w:numPr>
      </w:pPr>
      <w:r w:rsidRPr="00BB1219">
        <w:t>I’m changing my mind about…</w:t>
      </w:r>
    </w:p>
    <w:p w:rsidR="009A4877" w:rsidRPr="00BB1219" w:rsidRDefault="00F77836" w:rsidP="00BB1219">
      <w:pPr>
        <w:numPr>
          <w:ilvl w:val="0"/>
          <w:numId w:val="6"/>
        </w:numPr>
      </w:pPr>
      <w:r w:rsidRPr="00BB1219">
        <w:t xml:space="preserve">I used to think </w:t>
      </w:r>
      <w:r w:rsidR="00E20D43">
        <w:rPr>
          <w:u w:val="single"/>
        </w:rPr>
        <w:tab/>
      </w:r>
      <w:r w:rsidR="00E20D43">
        <w:rPr>
          <w:u w:val="single"/>
        </w:rPr>
        <w:tab/>
      </w:r>
      <w:r w:rsidRPr="00BB1219">
        <w:rPr>
          <w:u w:val="single"/>
        </w:rPr>
        <w:t xml:space="preserve"> </w:t>
      </w:r>
      <w:r w:rsidR="00E20D43">
        <w:t xml:space="preserve">, </w:t>
      </w:r>
      <w:bookmarkStart w:id="0" w:name="_GoBack"/>
      <w:bookmarkEnd w:id="0"/>
      <w:r w:rsidRPr="00BB1219">
        <w:t>but now I think…</w:t>
      </w:r>
    </w:p>
    <w:p w:rsidR="009A4877" w:rsidRPr="00BB1219" w:rsidRDefault="00F77836" w:rsidP="00BB1219">
      <w:pPr>
        <w:numPr>
          <w:ilvl w:val="0"/>
          <w:numId w:val="6"/>
        </w:numPr>
      </w:pPr>
      <w:r w:rsidRPr="00BB1219">
        <w:t>My new thinking is…</w:t>
      </w:r>
    </w:p>
    <w:p w:rsidR="009A4877" w:rsidRPr="00BB1219" w:rsidRDefault="00F77836" w:rsidP="00BB1219">
      <w:pPr>
        <w:numPr>
          <w:ilvl w:val="0"/>
          <w:numId w:val="6"/>
        </w:numPr>
      </w:pPr>
      <w:r w:rsidRPr="00BB1219">
        <w:t>I’m beginning to think…</w:t>
      </w:r>
    </w:p>
    <w:p w:rsidR="00BB1219" w:rsidRDefault="00BB1219"/>
    <w:p w:rsidR="00BB1219" w:rsidRPr="009475DD" w:rsidRDefault="00BB1219">
      <w:pPr>
        <w:rPr>
          <w:b/>
        </w:rPr>
      </w:pPr>
      <w:r w:rsidRPr="009475DD">
        <w:rPr>
          <w:b/>
        </w:rPr>
        <w:t>Inferring</w:t>
      </w:r>
    </w:p>
    <w:p w:rsidR="009A4877" w:rsidRPr="00BB1219" w:rsidRDefault="00F77836" w:rsidP="00BB1219">
      <w:pPr>
        <w:numPr>
          <w:ilvl w:val="0"/>
          <w:numId w:val="7"/>
        </w:numPr>
      </w:pPr>
      <w:r w:rsidRPr="00BB1219">
        <w:t>My guess is…</w:t>
      </w:r>
    </w:p>
    <w:p w:rsidR="009A4877" w:rsidRPr="00BB1219" w:rsidRDefault="00F77836" w:rsidP="00BB1219">
      <w:pPr>
        <w:numPr>
          <w:ilvl w:val="0"/>
          <w:numId w:val="7"/>
        </w:numPr>
      </w:pPr>
      <w:r w:rsidRPr="00BB1219">
        <w:t>Maybe…</w:t>
      </w:r>
    </w:p>
    <w:p w:rsidR="009A4877" w:rsidRPr="00BB1219" w:rsidRDefault="00F77836" w:rsidP="00BB1219">
      <w:pPr>
        <w:numPr>
          <w:ilvl w:val="0"/>
          <w:numId w:val="7"/>
        </w:numPr>
      </w:pPr>
      <w:r w:rsidRPr="00BB1219">
        <w:t>It could be that…</w:t>
      </w:r>
    </w:p>
    <w:p w:rsidR="009A4877" w:rsidRPr="00BB1219" w:rsidRDefault="00F77836" w:rsidP="00BB1219">
      <w:pPr>
        <w:numPr>
          <w:ilvl w:val="0"/>
          <w:numId w:val="7"/>
        </w:numPr>
      </w:pPr>
      <w:r w:rsidRPr="00BB1219">
        <w:t>This could mean…</w:t>
      </w:r>
    </w:p>
    <w:p w:rsidR="009A4877" w:rsidRPr="00BB1219" w:rsidRDefault="00F77836" w:rsidP="00BB1219">
      <w:pPr>
        <w:numPr>
          <w:ilvl w:val="0"/>
          <w:numId w:val="7"/>
        </w:numPr>
      </w:pPr>
      <w:r w:rsidRPr="00BB1219">
        <w:t>I predict…</w:t>
      </w:r>
    </w:p>
    <w:p w:rsidR="009A4877" w:rsidRPr="00BB1219" w:rsidRDefault="00F77836" w:rsidP="00BB1219">
      <w:pPr>
        <w:numPr>
          <w:ilvl w:val="0"/>
          <w:numId w:val="7"/>
        </w:numPr>
      </w:pPr>
      <w:r w:rsidRPr="00BB1219">
        <w:t>I infer…</w:t>
      </w:r>
    </w:p>
    <w:p w:rsidR="00BB1219" w:rsidRDefault="00BB1219"/>
    <w:sectPr w:rsidR="00BB1219" w:rsidSect="00BB1219">
      <w:headerReference w:type="default" r:id="rId9"/>
      <w:pgSz w:w="12240" w:h="15840" w:code="1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45D" w:rsidRDefault="00BA145D" w:rsidP="00BA145D">
      <w:r>
        <w:separator/>
      </w:r>
    </w:p>
  </w:endnote>
  <w:endnote w:type="continuationSeparator" w:id="0">
    <w:p w:rsidR="00BA145D" w:rsidRDefault="00BA145D" w:rsidP="00BA1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45D" w:rsidRDefault="00BA145D" w:rsidP="00BA145D">
      <w:r>
        <w:separator/>
      </w:r>
    </w:p>
  </w:footnote>
  <w:footnote w:type="continuationSeparator" w:id="0">
    <w:p w:rsidR="00BA145D" w:rsidRDefault="00BA145D" w:rsidP="00BA14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45D" w:rsidRPr="00BA145D" w:rsidRDefault="00BA145D" w:rsidP="00BA145D">
    <w:pPr>
      <w:pStyle w:val="Header"/>
      <w:jc w:val="center"/>
      <w:rPr>
        <w:sz w:val="72"/>
        <w:szCs w:val="72"/>
      </w:rPr>
    </w:pPr>
    <w:r>
      <w:rPr>
        <w:noProof/>
        <w:sz w:val="72"/>
        <w:szCs w:val="72"/>
      </w:rPr>
      <w:drawing>
        <wp:inline distT="0" distB="0" distL="0" distR="0" wp14:anchorId="12308C8E" wp14:editId="6B8CE67F">
          <wp:extent cx="914400" cy="790959"/>
          <wp:effectExtent l="0" t="0" r="0" b="9525"/>
          <wp:docPr id="1" name="Picture 1" descr="C:\Users\listj\AppData\Local\Microsoft\Windows\Temporary Internet Files\Content.IE5\BP1LZD8B\MC900434667[1]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istj\AppData\Local\Microsoft\Windows\Temporary Internet Files\Content.IE5\BP1LZD8B\MC900434667[1]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43" cy="7909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A145D">
      <w:rPr>
        <w:sz w:val="72"/>
        <w:szCs w:val="72"/>
      </w:rPr>
      <w:t>Thinking Stems</w:t>
    </w:r>
    <w:r>
      <w:rPr>
        <w:noProof/>
        <w:sz w:val="72"/>
        <w:szCs w:val="72"/>
      </w:rPr>
      <w:drawing>
        <wp:inline distT="0" distB="0" distL="0" distR="0" wp14:anchorId="177377D9" wp14:editId="43C96DEA">
          <wp:extent cx="914400" cy="790959"/>
          <wp:effectExtent l="0" t="0" r="0" b="9525"/>
          <wp:docPr id="2" name="Picture 2" descr="C:\Users\listj\AppData\Local\Microsoft\Windows\Temporary Internet Files\Content.IE5\BP1LZD8B\MC900434667[1]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istj\AppData\Local\Microsoft\Windows\Temporary Internet Files\Content.IE5\BP1LZD8B\MC900434667[1]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43" cy="7909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DB5C0A"/>
    <w:multiLevelType w:val="hybridMultilevel"/>
    <w:tmpl w:val="6F988952"/>
    <w:lvl w:ilvl="0" w:tplc="8946DF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48169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9C476A">
      <w:start w:val="1887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9C938E">
      <w:start w:val="1887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A821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1A12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ECA6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4AB5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0E2E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4D4B7075"/>
    <w:multiLevelType w:val="hybridMultilevel"/>
    <w:tmpl w:val="0C8A4EEC"/>
    <w:lvl w:ilvl="0" w:tplc="319A5A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F857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EAB2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46EA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C42F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0213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0615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48C3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94CD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1712687"/>
    <w:multiLevelType w:val="hybridMultilevel"/>
    <w:tmpl w:val="8450967C"/>
    <w:lvl w:ilvl="0" w:tplc="93D620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B8E0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1A8E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20F4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24A6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4266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62E6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E8E4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A0B4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77D2811"/>
    <w:multiLevelType w:val="hybridMultilevel"/>
    <w:tmpl w:val="94A4F3BA"/>
    <w:lvl w:ilvl="0" w:tplc="D4A09A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EEBF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5860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76E3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C8EF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1851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766D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5477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B060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7800B09"/>
    <w:multiLevelType w:val="hybridMultilevel"/>
    <w:tmpl w:val="268C457C"/>
    <w:lvl w:ilvl="0" w:tplc="3CC83E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9052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66A7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4220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B435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523B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26FB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E2CC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E834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7F932C7"/>
    <w:multiLevelType w:val="hybridMultilevel"/>
    <w:tmpl w:val="58E0090A"/>
    <w:lvl w:ilvl="0" w:tplc="0AB66D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C8DA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B00D08">
      <w:start w:val="810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E029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AC67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6242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7483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221A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7AB2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78675429"/>
    <w:multiLevelType w:val="hybridMultilevel"/>
    <w:tmpl w:val="BC28BE12"/>
    <w:lvl w:ilvl="0" w:tplc="673E15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58A6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4AE2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D694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782C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E077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8654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227B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3270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219"/>
    <w:rsid w:val="00337C6E"/>
    <w:rsid w:val="00344993"/>
    <w:rsid w:val="007C7D50"/>
    <w:rsid w:val="009475DD"/>
    <w:rsid w:val="009A4877"/>
    <w:rsid w:val="00BA145D"/>
    <w:rsid w:val="00BB1219"/>
    <w:rsid w:val="00E20D43"/>
    <w:rsid w:val="00F7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14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145D"/>
  </w:style>
  <w:style w:type="paragraph" w:styleId="Footer">
    <w:name w:val="footer"/>
    <w:basedOn w:val="Normal"/>
    <w:link w:val="FooterChar"/>
    <w:uiPriority w:val="99"/>
    <w:unhideWhenUsed/>
    <w:rsid w:val="00BA14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145D"/>
  </w:style>
  <w:style w:type="paragraph" w:styleId="BalloonText">
    <w:name w:val="Balloon Text"/>
    <w:basedOn w:val="Normal"/>
    <w:link w:val="BalloonTextChar"/>
    <w:uiPriority w:val="99"/>
    <w:semiHidden/>
    <w:unhideWhenUsed/>
    <w:rsid w:val="00BA14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4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14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145D"/>
  </w:style>
  <w:style w:type="paragraph" w:styleId="Footer">
    <w:name w:val="footer"/>
    <w:basedOn w:val="Normal"/>
    <w:link w:val="FooterChar"/>
    <w:uiPriority w:val="99"/>
    <w:unhideWhenUsed/>
    <w:rsid w:val="00BA14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145D"/>
  </w:style>
  <w:style w:type="paragraph" w:styleId="BalloonText">
    <w:name w:val="Balloon Text"/>
    <w:basedOn w:val="Normal"/>
    <w:link w:val="BalloonTextChar"/>
    <w:uiPriority w:val="99"/>
    <w:semiHidden/>
    <w:unhideWhenUsed/>
    <w:rsid w:val="00BA14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4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789866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266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752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68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89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2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435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809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47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90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10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191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2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48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75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305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90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41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45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47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86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72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54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8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03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42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04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99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328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0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0489">
          <w:marLeft w:val="25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116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64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517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55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061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44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2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72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643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567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08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1812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C81B1-674B-4C3B-B093-813801E6E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Rush-Henrietta Central School District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%username%</dc:creator>
  <cp:lastModifiedBy>Brian Carberry</cp:lastModifiedBy>
  <cp:revision>3</cp:revision>
  <cp:lastPrinted>2015-09-14T13:26:00Z</cp:lastPrinted>
  <dcterms:created xsi:type="dcterms:W3CDTF">2013-09-17T18:47:00Z</dcterms:created>
  <dcterms:modified xsi:type="dcterms:W3CDTF">2015-09-14T13:26:00Z</dcterms:modified>
</cp:coreProperties>
</file>